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C6" w:rsidRPr="006F050C" w:rsidRDefault="003E62C6" w:rsidP="003E62C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050C">
        <w:rPr>
          <w:rFonts w:ascii="Times New Roman" w:hAnsi="Times New Roman" w:cs="Times New Roman"/>
          <w:b/>
          <w:i/>
          <w:sz w:val="28"/>
          <w:szCs w:val="28"/>
        </w:rPr>
        <w:t>УВЕДОМЛЕНИЕ</w:t>
      </w:r>
    </w:p>
    <w:p w:rsidR="00796F0C" w:rsidRPr="00796F0C" w:rsidRDefault="00813495" w:rsidP="00796F0C">
      <w:pPr>
        <w:pStyle w:val="a4"/>
        <w:jc w:val="both"/>
        <w:rPr>
          <w:sz w:val="24"/>
        </w:rPr>
      </w:pPr>
      <w:proofErr w:type="gramStart"/>
      <w:r w:rsidRPr="0011612E">
        <w:rPr>
          <w:sz w:val="24"/>
        </w:rPr>
        <w:t xml:space="preserve">о проведении публичных консультаций в целях оценки регулирующего воздействия    </w:t>
      </w:r>
      <w:r w:rsidR="00796F0C" w:rsidRPr="00796F0C">
        <w:rPr>
          <w:sz w:val="24"/>
        </w:rPr>
        <w:t xml:space="preserve">по    Решению Совета муниципального района  от 25 апреля 2022 года № 273 «О внесении дополнений в перечень </w:t>
      </w:r>
      <w:r w:rsidR="00796F0C">
        <w:rPr>
          <w:sz w:val="24"/>
        </w:rPr>
        <w:t>имущества муниципального района «Балейский район</w:t>
      </w:r>
      <w:r w:rsidR="00796F0C" w:rsidRPr="00796F0C">
        <w:rPr>
          <w:sz w:val="24"/>
        </w:rPr>
        <w:t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</w:t>
      </w:r>
      <w:proofErr w:type="gramEnd"/>
      <w:r w:rsidR="00796F0C" w:rsidRPr="00796F0C">
        <w:rPr>
          <w:sz w:val="24"/>
        </w:rPr>
        <w:t xml:space="preserve"> </w:t>
      </w:r>
      <w:proofErr w:type="gramStart"/>
      <w:r w:rsidR="00796F0C" w:rsidRPr="00796F0C">
        <w:rPr>
          <w:sz w:val="24"/>
        </w:rPr>
        <w:t>пользование на долгосрочной основе субъектам малого и среднего 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доход»», утвержденного постановлением администрации МР «Балейский район» от 02.07.2019г № 359</w:t>
      </w:r>
      <w:proofErr w:type="gramEnd"/>
    </w:p>
    <w:p w:rsidR="0011612E" w:rsidRPr="0011612E" w:rsidRDefault="0011612E" w:rsidP="00796F0C">
      <w:pPr>
        <w:pStyle w:val="a4"/>
        <w:jc w:val="both"/>
        <w:rPr>
          <w:b/>
          <w:i/>
          <w:sz w:val="24"/>
        </w:rPr>
      </w:pPr>
    </w:p>
    <w:p w:rsidR="003E62C6" w:rsidRPr="0011612E" w:rsidRDefault="003E62C6" w:rsidP="0011612E">
      <w:pPr>
        <w:pStyle w:val="a4"/>
        <w:rPr>
          <w:sz w:val="24"/>
        </w:rPr>
      </w:pPr>
      <w:r w:rsidRPr="0011612E">
        <w:rPr>
          <w:b/>
          <w:i/>
          <w:sz w:val="24"/>
        </w:rPr>
        <w:t>Уважаемый участник публичных консультаций!</w:t>
      </w:r>
    </w:p>
    <w:p w:rsidR="003E62C6" w:rsidRPr="0011612E" w:rsidRDefault="003E62C6" w:rsidP="003E6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2E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F31317" w:rsidRPr="0011612E">
        <w:rPr>
          <w:rFonts w:ascii="Times New Roman" w:hAnsi="Times New Roman" w:cs="Times New Roman"/>
          <w:sz w:val="24"/>
          <w:szCs w:val="24"/>
        </w:rPr>
        <w:t>отдел</w:t>
      </w:r>
      <w:r w:rsidRPr="0011612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экономи</w:t>
      </w:r>
      <w:r w:rsidR="00F31317" w:rsidRPr="0011612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ки </w:t>
      </w:r>
      <w:r w:rsidRPr="0011612E">
        <w:rPr>
          <w:rFonts w:ascii="Times New Roman" w:eastAsia="Calibri" w:hAnsi="Times New Roman" w:cs="Times New Roman"/>
          <w:color w:val="222222"/>
          <w:sz w:val="24"/>
          <w:szCs w:val="24"/>
        </w:rPr>
        <w:t>администрации муниципального района</w:t>
      </w:r>
      <w:r w:rsidR="00F31317" w:rsidRPr="0011612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«Балейский район»</w:t>
      </w:r>
      <w:r w:rsidRPr="0011612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1612E">
        <w:rPr>
          <w:rFonts w:ascii="Times New Roman" w:hAnsi="Times New Roman" w:cs="Times New Roman"/>
          <w:sz w:val="24"/>
          <w:szCs w:val="24"/>
        </w:rPr>
        <w:t>уведомляет о проведении публичных консультаций в целях оценки регулирующего воздействия нормативного правового акта</w:t>
      </w:r>
    </w:p>
    <w:p w:rsidR="003E62C6" w:rsidRPr="0011612E" w:rsidRDefault="003E62C6" w:rsidP="003E6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3E62C6" w:rsidRPr="0011612E" w:rsidTr="00C120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C6" w:rsidRPr="0011612E" w:rsidRDefault="003E62C6" w:rsidP="00D85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2E">
              <w:rPr>
                <w:rFonts w:ascii="Times New Roman" w:hAnsi="Times New Roman" w:cs="Times New Roman"/>
                <w:b/>
                <w:sz w:val="24"/>
                <w:szCs w:val="24"/>
              </w:rPr>
              <w:t>Вид муниципального нормативного правового акта: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C6" w:rsidRPr="0011612E" w:rsidRDefault="0089468B" w:rsidP="00F31317">
            <w:pPr>
              <w:pStyle w:val="a4"/>
              <w:jc w:val="left"/>
              <w:rPr>
                <w:sz w:val="24"/>
              </w:rPr>
            </w:pPr>
            <w:r w:rsidRPr="0011612E">
              <w:rPr>
                <w:sz w:val="24"/>
              </w:rPr>
              <w:t xml:space="preserve">  </w:t>
            </w:r>
            <w:r w:rsidR="0011612E" w:rsidRPr="0011612E">
              <w:rPr>
                <w:sz w:val="24"/>
              </w:rPr>
              <w:t>Решение</w:t>
            </w:r>
            <w:r w:rsidR="00F31317" w:rsidRPr="0011612E">
              <w:rPr>
                <w:sz w:val="24"/>
              </w:rPr>
              <w:t xml:space="preserve"> Совета</w:t>
            </w:r>
            <w:r w:rsidR="00D07F0B" w:rsidRPr="0011612E">
              <w:rPr>
                <w:sz w:val="24"/>
              </w:rPr>
              <w:t xml:space="preserve">  муниципального района «</w:t>
            </w:r>
            <w:r w:rsidR="00F31317" w:rsidRPr="0011612E">
              <w:rPr>
                <w:sz w:val="24"/>
              </w:rPr>
              <w:t xml:space="preserve">Балейский </w:t>
            </w:r>
            <w:r w:rsidR="00D07F0B" w:rsidRPr="0011612E">
              <w:rPr>
                <w:sz w:val="24"/>
              </w:rPr>
              <w:t xml:space="preserve"> район»</w:t>
            </w:r>
          </w:p>
        </w:tc>
      </w:tr>
      <w:tr w:rsidR="003E62C6" w:rsidRPr="0011612E" w:rsidTr="00C120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C6" w:rsidRPr="0011612E" w:rsidRDefault="003E62C6" w:rsidP="00D85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муниципального нормативного правового акта: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C6" w:rsidRPr="0011612E" w:rsidRDefault="00796F0C" w:rsidP="0011612E">
            <w:pPr>
              <w:pStyle w:val="11"/>
              <w:ind w:firstLine="0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gramStart"/>
            <w:r>
              <w:rPr>
                <w:b w:val="0"/>
                <w:bCs w:val="0"/>
                <w:sz w:val="24"/>
                <w:szCs w:val="24"/>
                <w:lang w:val="ru-RU" w:eastAsia="en-US"/>
              </w:rPr>
              <w:t>Решение</w:t>
            </w:r>
            <w:bookmarkStart w:id="0" w:name="_GoBack"/>
            <w:bookmarkEnd w:id="0"/>
            <w:r w:rsidRPr="00796F0C">
              <w:rPr>
                <w:b w:val="0"/>
                <w:bCs w:val="0"/>
                <w:sz w:val="24"/>
                <w:szCs w:val="24"/>
                <w:lang w:val="ru-RU" w:eastAsia="en-US"/>
              </w:rPr>
              <w:t xml:space="preserve"> Совета муниципального района  от 25 апреля 2022 года № 273 «О внесении дополнений в перечень имущества муниципального района «Балейский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 предпринимательства и</w:t>
            </w:r>
            <w:proofErr w:type="gramEnd"/>
            <w:r w:rsidRPr="00796F0C">
              <w:rPr>
                <w:b w:val="0"/>
                <w:bCs w:val="0"/>
                <w:sz w:val="24"/>
                <w:szCs w:val="24"/>
                <w:lang w:val="ru-RU" w:eastAsia="en-US"/>
              </w:rPr>
              <w:t xml:space="preserve">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доход»», утвержденного постановлением администрации МР «Балейский район» от 02.07.2019г № 359</w:t>
            </w:r>
          </w:p>
        </w:tc>
      </w:tr>
      <w:tr w:rsidR="003E62C6" w:rsidRPr="0011612E" w:rsidTr="00C120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C6" w:rsidRPr="0011612E" w:rsidRDefault="003E62C6" w:rsidP="00D85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муниципального нормативного правового акта: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C6" w:rsidRPr="0011612E" w:rsidRDefault="00EA3782" w:rsidP="0011612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1612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C120EB" w:rsidRPr="0011612E"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11612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D15CC5" w:rsidRPr="0011612E"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="00E714E5" w:rsidRPr="0011612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11612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C120EB" w:rsidRPr="0011612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E01B3E" w:rsidRPr="0011612E">
              <w:rPr>
                <w:rFonts w:ascii="Times New Roman" w:eastAsia="Calibri" w:hAnsi="Times New Roman"/>
                <w:sz w:val="24"/>
                <w:szCs w:val="24"/>
              </w:rPr>
              <w:t xml:space="preserve"> года по </w:t>
            </w:r>
            <w:r w:rsidR="00C120EB" w:rsidRPr="0011612E"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Pr="0011612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D15CC5" w:rsidRPr="0011612E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11612E" w:rsidRPr="0011612E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11612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C120EB" w:rsidRPr="0011612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E01B3E" w:rsidRPr="0011612E">
              <w:rPr>
                <w:rFonts w:ascii="Times New Roman" w:eastAsia="Calibri" w:hAnsi="Times New Roman"/>
                <w:sz w:val="24"/>
                <w:szCs w:val="24"/>
              </w:rPr>
              <w:t xml:space="preserve"> года</w:t>
            </w:r>
            <w:r w:rsidR="0011612E" w:rsidRPr="0011612E">
              <w:rPr>
                <w:rFonts w:ascii="Times New Roman" w:eastAsia="Calibri" w:hAnsi="Times New Roman"/>
                <w:sz w:val="24"/>
                <w:szCs w:val="24"/>
              </w:rPr>
              <w:t xml:space="preserve"> (включительно)</w:t>
            </w:r>
          </w:p>
        </w:tc>
      </w:tr>
      <w:tr w:rsidR="003E62C6" w:rsidRPr="0011612E" w:rsidTr="00C120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C6" w:rsidRPr="0011612E" w:rsidRDefault="003E62C6" w:rsidP="00D85E0A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2E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предложений и замечаний к проекту</w:t>
            </w:r>
            <w:r w:rsidR="00E714E5" w:rsidRPr="00116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612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нормативного правового акта: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C6" w:rsidRPr="0011612E" w:rsidRDefault="003E62C6" w:rsidP="0089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2E">
              <w:rPr>
                <w:rFonts w:ascii="Times New Roman" w:eastAsia="Calibri" w:hAnsi="Times New Roman"/>
                <w:sz w:val="24"/>
                <w:szCs w:val="24"/>
              </w:rPr>
              <w:t xml:space="preserve">по электронной почте на адрес: </w:t>
            </w:r>
            <w:r w:rsidR="00F31317" w:rsidRPr="0011612E">
              <w:rPr>
                <w:rFonts w:ascii="Times New Roman" w:hAnsi="Times New Roman" w:cs="Times New Roman"/>
                <w:sz w:val="24"/>
                <w:szCs w:val="24"/>
              </w:rPr>
              <w:t>blzakup@mail.ru</w:t>
            </w:r>
          </w:p>
        </w:tc>
      </w:tr>
    </w:tbl>
    <w:p w:rsidR="00661B3D" w:rsidRPr="0011612E" w:rsidRDefault="00661B3D">
      <w:pPr>
        <w:rPr>
          <w:sz w:val="24"/>
          <w:szCs w:val="24"/>
        </w:rPr>
      </w:pPr>
    </w:p>
    <w:sectPr w:rsidR="00661B3D" w:rsidRPr="0011612E" w:rsidSect="003E6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6239C"/>
    <w:multiLevelType w:val="hybridMultilevel"/>
    <w:tmpl w:val="A5A88DEE"/>
    <w:lvl w:ilvl="0" w:tplc="F85CABC8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2C6"/>
    <w:rsid w:val="000000F1"/>
    <w:rsid w:val="00082C4A"/>
    <w:rsid w:val="0011612E"/>
    <w:rsid w:val="002A776B"/>
    <w:rsid w:val="002D0830"/>
    <w:rsid w:val="00302FAA"/>
    <w:rsid w:val="003E62C6"/>
    <w:rsid w:val="004341EC"/>
    <w:rsid w:val="00581DD5"/>
    <w:rsid w:val="005B7888"/>
    <w:rsid w:val="005E2AD8"/>
    <w:rsid w:val="006504D9"/>
    <w:rsid w:val="00661B3D"/>
    <w:rsid w:val="006D717D"/>
    <w:rsid w:val="0070224F"/>
    <w:rsid w:val="00796F0C"/>
    <w:rsid w:val="00813495"/>
    <w:rsid w:val="0089468B"/>
    <w:rsid w:val="009D0D68"/>
    <w:rsid w:val="00A3280D"/>
    <w:rsid w:val="00BB0B04"/>
    <w:rsid w:val="00BC373B"/>
    <w:rsid w:val="00C120EB"/>
    <w:rsid w:val="00CC5FE4"/>
    <w:rsid w:val="00D07F0B"/>
    <w:rsid w:val="00D15BEA"/>
    <w:rsid w:val="00D15CC5"/>
    <w:rsid w:val="00D33160"/>
    <w:rsid w:val="00D47DBD"/>
    <w:rsid w:val="00DB6AA8"/>
    <w:rsid w:val="00E01B3E"/>
    <w:rsid w:val="00E570CC"/>
    <w:rsid w:val="00E714E5"/>
    <w:rsid w:val="00EA3782"/>
    <w:rsid w:val="00F3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2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E62C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3E62C6"/>
    <w:rPr>
      <w:rFonts w:ascii="Times New Roman" w:eastAsia="Times New Roman" w:hAnsi="Times New Roman" w:cs="Times New Roman"/>
      <w:sz w:val="32"/>
      <w:szCs w:val="24"/>
    </w:rPr>
  </w:style>
  <w:style w:type="paragraph" w:customStyle="1" w:styleId="11">
    <w:name w:val="Заголовок 11"/>
    <w:basedOn w:val="a"/>
    <w:rsid w:val="003E62C6"/>
    <w:pPr>
      <w:widowControl w:val="0"/>
      <w:suppressAutoHyphens/>
      <w:spacing w:after="0" w:line="240" w:lineRule="auto"/>
      <w:ind w:hanging="280"/>
    </w:pPr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a6">
    <w:name w:val="Основной текст_"/>
    <w:basedOn w:val="a0"/>
    <w:link w:val="1"/>
    <w:rsid w:val="003E62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3E62C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3E62C6"/>
    <w:rPr>
      <w:color w:val="20589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4BBC3-7983-42EB-A832-FBEC1325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</dc:creator>
  <cp:keywords/>
  <dc:description/>
  <cp:lastModifiedBy>user</cp:lastModifiedBy>
  <cp:revision>28</cp:revision>
  <dcterms:created xsi:type="dcterms:W3CDTF">2017-08-15T06:33:00Z</dcterms:created>
  <dcterms:modified xsi:type="dcterms:W3CDTF">2022-11-10T02:30:00Z</dcterms:modified>
</cp:coreProperties>
</file>